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73C" w:rsidRPr="00D12D05" w:rsidRDefault="0016273C"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6</w:t>
      </w:r>
      <w:bookmarkStart w:id="0" w:name="_GoBack"/>
      <w:bookmarkEnd w:id="0"/>
    </w:p>
    <w:p w:rsidR="0016273C" w:rsidRPr="00D12D05" w:rsidRDefault="0016273C"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6273C" w:rsidRPr="00D12D05" w:rsidRDefault="0016273C"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6273C" w:rsidRDefault="0016273C" w:rsidP="00EB7C0B">
      <w:pPr>
        <w:spacing w:after="0" w:line="240" w:lineRule="auto"/>
        <w:jc w:val="right"/>
        <w:rPr>
          <w:rFonts w:ascii="Times New Roman" w:hAnsi="Times New Roman"/>
          <w:sz w:val="28"/>
          <w:szCs w:val="28"/>
        </w:rPr>
      </w:pPr>
    </w:p>
    <w:p w:rsidR="0016273C"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«Приложение 10</w:t>
      </w:r>
    </w:p>
    <w:p w:rsidR="0016273C"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16273C" w:rsidRPr="00CD7EE1"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от 10.12.2021 № 32</w:t>
      </w:r>
    </w:p>
    <w:p w:rsidR="0016273C" w:rsidRPr="00CD7EE1" w:rsidRDefault="0016273C" w:rsidP="00E619A7">
      <w:pPr>
        <w:spacing w:after="0" w:line="240" w:lineRule="auto"/>
        <w:jc w:val="right"/>
        <w:rPr>
          <w:rFonts w:ascii="Times New Roman" w:hAnsi="Times New Roman"/>
          <w:sz w:val="28"/>
          <w:szCs w:val="28"/>
        </w:rPr>
      </w:pPr>
    </w:p>
    <w:p w:rsidR="0016273C" w:rsidRPr="00D23712" w:rsidRDefault="0016273C" w:rsidP="005864C6">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3A531E">
        <w:rPr>
          <w:rFonts w:ascii="Times New Roman" w:hAnsi="Times New Roman"/>
          <w:sz w:val="28"/>
          <w:szCs w:val="28"/>
        </w:rPr>
        <w:t xml:space="preserve"> и 202</w:t>
      </w:r>
      <w:r>
        <w:rPr>
          <w:rFonts w:ascii="Times New Roman" w:hAnsi="Times New Roman"/>
          <w:sz w:val="28"/>
          <w:szCs w:val="28"/>
        </w:rPr>
        <w:t>4</w:t>
      </w:r>
      <w:r w:rsidRPr="003A531E">
        <w:rPr>
          <w:rFonts w:ascii="Times New Roman" w:hAnsi="Times New Roman"/>
          <w:sz w:val="28"/>
          <w:szCs w:val="28"/>
        </w:rPr>
        <w:t xml:space="preserve"> годов</w:t>
      </w:r>
    </w:p>
    <w:p w:rsidR="0016273C" w:rsidRPr="00776B76" w:rsidRDefault="0016273C" w:rsidP="005864C6">
      <w:pPr>
        <w:spacing w:after="0" w:line="240" w:lineRule="auto"/>
        <w:jc w:val="right"/>
        <w:rPr>
          <w:rFonts w:ascii="Times New Roman" w:hAnsi="Times New Roman"/>
          <w:sz w:val="28"/>
          <w:szCs w:val="24"/>
        </w:rPr>
      </w:pPr>
      <w:r w:rsidRPr="00776B76">
        <w:rPr>
          <w:rFonts w:ascii="Times New Roman" w:hAnsi="Times New Roman"/>
          <w:sz w:val="28"/>
          <w:szCs w:val="24"/>
        </w:rPr>
        <w:t xml:space="preserve"> (тыс. рублей)</w:t>
      </w:r>
    </w:p>
    <w:tbl>
      <w:tblPr>
        <w:tblW w:w="15730" w:type="dxa"/>
        <w:tblCellMar>
          <w:left w:w="0" w:type="dxa"/>
          <w:right w:w="0" w:type="dxa"/>
        </w:tblCellMar>
        <w:tblLook w:val="00A0"/>
      </w:tblPr>
      <w:tblGrid>
        <w:gridCol w:w="7225"/>
        <w:gridCol w:w="538"/>
        <w:gridCol w:w="520"/>
        <w:gridCol w:w="520"/>
        <w:gridCol w:w="1481"/>
        <w:gridCol w:w="485"/>
        <w:gridCol w:w="1133"/>
        <w:gridCol w:w="1276"/>
        <w:gridCol w:w="1276"/>
        <w:gridCol w:w="1276"/>
      </w:tblGrid>
      <w:tr w:rsidR="0016273C" w:rsidRPr="00A6570B" w:rsidTr="007E288D">
        <w:trPr>
          <w:trHeight w:val="255"/>
          <w:tblHeader/>
        </w:trPr>
        <w:tc>
          <w:tcPr>
            <w:tcW w:w="72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line="240" w:lineRule="auto"/>
              <w:jc w:val="center"/>
              <w:rPr>
                <w:rFonts w:ascii="Times New Roman" w:hAnsi="Times New Roman"/>
                <w:sz w:val="20"/>
                <w:szCs w:val="20"/>
              </w:rPr>
            </w:pPr>
            <w:r w:rsidRPr="00A6570B">
              <w:rPr>
                <w:rFonts w:ascii="Times New Roman" w:hAnsi="Times New Roman"/>
                <w:sz w:val="20"/>
                <w:szCs w:val="20"/>
              </w:rPr>
              <w:t>Наименование</w:t>
            </w:r>
          </w:p>
        </w:tc>
        <w:tc>
          <w:tcPr>
            <w:tcW w:w="5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Пр</w:t>
            </w:r>
          </w:p>
        </w:tc>
        <w:tc>
          <w:tcPr>
            <w:tcW w:w="148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ЦСР</w:t>
            </w:r>
          </w:p>
        </w:tc>
        <w:tc>
          <w:tcPr>
            <w:tcW w:w="485"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ВР</w:t>
            </w:r>
          </w:p>
        </w:tc>
        <w:tc>
          <w:tcPr>
            <w:tcW w:w="2409"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2023 год</w:t>
            </w:r>
          </w:p>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2552"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2024 год</w:t>
            </w:r>
          </w:p>
          <w:p w:rsidR="0016273C" w:rsidRPr="00A6570B" w:rsidRDefault="0016273C" w:rsidP="00A249BF">
            <w:pPr>
              <w:spacing w:after="0"/>
              <w:rPr>
                <w:rFonts w:ascii="Times New Roman" w:hAnsi="Times New Roman"/>
                <w:sz w:val="20"/>
                <w:szCs w:val="20"/>
              </w:rPr>
            </w:pPr>
            <w:r w:rsidRPr="00A6570B">
              <w:rPr>
                <w:rFonts w:ascii="Times New Roman" w:hAnsi="Times New Roman"/>
                <w:sz w:val="20"/>
                <w:szCs w:val="20"/>
              </w:rPr>
              <w:t> </w:t>
            </w:r>
          </w:p>
        </w:tc>
      </w:tr>
      <w:tr w:rsidR="0016273C" w:rsidRPr="00A6570B" w:rsidTr="007E288D">
        <w:trPr>
          <w:trHeight w:val="1275"/>
          <w:tblHeader/>
        </w:trPr>
        <w:tc>
          <w:tcPr>
            <w:tcW w:w="7225"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1481"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r>
      <w:tr w:rsidR="0016273C" w:rsidRPr="00A6570B" w:rsidTr="007E288D">
        <w:trPr>
          <w:trHeight w:val="255"/>
          <w:tblHeader/>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w:t>
            </w:r>
          </w:p>
        </w:tc>
        <w:tc>
          <w:tcPr>
            <w:tcW w:w="538"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w:t>
            </w:r>
          </w:p>
        </w:tc>
        <w:tc>
          <w:tcPr>
            <w:tcW w:w="1481"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5</w:t>
            </w:r>
          </w:p>
        </w:tc>
        <w:tc>
          <w:tcPr>
            <w:tcW w:w="485"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w:t>
            </w: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w:t>
            </w:r>
          </w:p>
        </w:tc>
        <w:tc>
          <w:tcPr>
            <w:tcW w:w="127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rPr>
                <w:rFonts w:ascii="Times New Roman" w:hAnsi="Times New Roman"/>
                <w:sz w:val="20"/>
                <w:szCs w:val="20"/>
              </w:rPr>
            </w:pPr>
            <w:r w:rsidRPr="00A6570B">
              <w:rPr>
                <w:rFonts w:ascii="Times New Roman" w:hAnsi="Times New Roman"/>
                <w:sz w:val="20"/>
                <w:szCs w:val="20"/>
              </w:rPr>
              <w:t> </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Дума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14 791,9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14 817,3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14 444,8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14 475,7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r>
      <w:tr w:rsidR="0016273C" w:rsidRPr="00A6570B" w:rsidTr="007E288D">
        <w:trPr>
          <w:trHeight w:val="45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Председатель представительного органа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Депутаты представительного органа муниципального образования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отдельных полномочий Думы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Выполнение полномочий Думы города Пыть-Ях в сфере наград и почетных званий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341,6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4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nil"/>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nil"/>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Счетно-контрольная палата г.Пыть-Ях</w:t>
            </w:r>
          </w:p>
        </w:tc>
        <w:tc>
          <w:tcPr>
            <w:tcW w:w="53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Администрация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3 429 708,1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3 444 929,4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1 506 928,3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481 331,3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499 452,1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7 426,7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Высшее должностное лицо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Судебная система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"Формирование в бюджете города резервного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Резервный фонд администрации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342 206,2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7 408,8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360 282,2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7 408,8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"Популяризация семейных ценностей и защита интересов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16273C" w:rsidRPr="00A6570B" w:rsidTr="007E288D">
        <w:trPr>
          <w:trHeight w:val="24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всероссийского Дня трезвости»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информационной антинаркотической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0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открытости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"Управление и распоряжение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6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247 909,1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248 205,6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211 772,2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212 037,8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Представление к наградам и присвоение почётных званий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Условно утверждённые расходы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Мобилизационная и вневойсковая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безопасность и правоохранительная деятельность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31 997,9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32 008,5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Органы юстиции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Гражданская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6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"Переподготовка и повышение квалификации работников"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пожарной безопасности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противопожарной защиты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"Материально-техническое и финансовое обеспечение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8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3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289 694,6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12 895,9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258 816,1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12 910,2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3 527,4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занятости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784,4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Сельское хозяйство и рыболовство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агропромышленного комплекса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отрасли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Поддержка и развитие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"Общепрограммные мероприятия"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"Автомобильный 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Дорожное хозяйство (дорожные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1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"Дорожное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"Безопасность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устойчивой информационно-телекоммуникационной инфраструктуры"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экономики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106 988,2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78 613,5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30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56 927,5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мероприятий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экономического потенциала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малого и среднего предпринимательства"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"Пропаганда и популяризация предпринимательской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землеустройству и землепользованию"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Жилищно-коммунальное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159 962,1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198 975,6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Жилищное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20 727,0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58 746,4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8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5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DB5493">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832578">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32 428,5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08 1 03 42110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1 F5 82140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Благоустройство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83 138,8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62 811,2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формирования современной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69 691,8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47 870,1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освещения улиц, микрорайонов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 в соответствии с концессионными соглашениями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мест захоронения"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1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"Зимнее и летнее содержание городских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культуры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жилищно-коммунального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178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Охрана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3 607,0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4 077,0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Охрана объектов растительного и животного мира и среды их обитания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охраны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1 967 140,1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1 370 944,2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1 958 148,1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1 370 944,2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Дошкольное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1 020 276,4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1 029 662,4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26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дошкольного и общего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1 017 718,4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1 027 104,4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18 106,1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18 587,1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3 603,2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3 711,1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8 046,3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581 312,6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581 312,6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280 540,0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26 611,4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26 822,0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12 655,8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12 445,2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104 477,0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104 507,0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9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3 007,0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3 037,0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133 494,8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122 477,8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"Успех каждого ребенка"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46 359,1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46 378,5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24 860,3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86 185,7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 в рамках реализации национального проекта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Молодежная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летнего отдыха и оздоровления детей 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организации отдыха и оздоровления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и обеспечение отдыха и оздоровления детей, в том числе в этнической среде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0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6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Культура, кинематография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175 649,2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175 691,0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168 222,6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168 290,3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168 155,6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168 223,3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79 898,5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79 738,3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библиотечного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67 345,9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67 751,5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музейного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Техническое оснащение муниципальных музеев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87 511,2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профессионального искусства"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социально-ориентированных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культуры, кинематографии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7 426,6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7 400,7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архивного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Здравоохранение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здравоохранения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противоэпидемиологических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Социальная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122 959,8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105 695,2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118 063,7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100 827,3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Пенсионное обеспечение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Пенсии за выслугу лет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Денежные выплаты почетным гражданам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Охрана семьи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85 935,7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78 108,4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81 039,6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73 240,5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79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71386E">
            <w:pPr>
              <w:spacing w:after="0"/>
              <w:jc w:val="both"/>
              <w:rPr>
                <w:rFonts w:ascii="Times New Roman" w:hAnsi="Times New Roman"/>
                <w:sz w:val="20"/>
                <w:szCs w:val="20"/>
              </w:rPr>
            </w:pPr>
            <w:r w:rsidRPr="0071386E">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обеспечению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социальной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деятельности по опеке и попечительству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Физическая культура и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157 034,6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159 156,5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Физическая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официальных спортивных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4 844,8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7 202,5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Массовый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физической культуры, массового и детского-юношеского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960,5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Спорт высших достижений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физической культуры и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Средства массовой информации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31 493,2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31 505,3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Телевидение и радиовещание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9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функционирования телерадиовещания"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9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Периодическая печать и издательства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0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A249BF">
            <w:pPr>
              <w:spacing w:after="0"/>
              <w:rPr>
                <w:rFonts w:ascii="Times New Roman" w:hAnsi="Times New Roman"/>
                <w:bCs/>
                <w:sz w:val="20"/>
                <w:szCs w:val="20"/>
              </w:rPr>
            </w:pPr>
            <w:r w:rsidRPr="00A6570B">
              <w:rPr>
                <w:rFonts w:ascii="Times New Roman" w:hAnsi="Times New Roman"/>
                <w:bCs/>
                <w:sz w:val="20"/>
                <w:szCs w:val="20"/>
              </w:rPr>
              <w:t>Всего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3 455 368,0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3 470 614,7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Pr>
                <w:noProof/>
              </w:rPr>
              <w:pict>
                <v:rect id="Прямоугольник 1" o:spid="_x0000_s1026" style="position:absolute;left:0;text-align:left;margin-left:60.6pt;margin-top:-.75pt;width:30.75pt;height:24.6pt;rotation:-152528fd;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" filled="f" stroked="f">
                  <v:textbox style="mso-next-textbox:#Прямоугольник 1">
                    <w:txbxContent>
                      <w:p w:rsidR="0016273C" w:rsidRPr="00224ABD" w:rsidRDefault="0016273C"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w:r>
            <w:r w:rsidRPr="00A6570B">
              <w:rPr>
                <w:rFonts w:ascii="Times New Roman" w:hAnsi="Times New Roman"/>
                <w:bCs/>
                <w:sz w:val="20"/>
                <w:szCs w:val="20"/>
              </w:rPr>
              <w:t>1 506 928,3</w:t>
            </w:r>
          </w:p>
        </w:tc>
      </w:tr>
    </w:tbl>
    <w:p w:rsidR="0016273C" w:rsidRDefault="0016273C" w:rsidP="007E288D">
      <w:pPr>
        <w:spacing w:after="0" w:line="240" w:lineRule="auto"/>
        <w:jc w:val="right"/>
      </w:pPr>
    </w:p>
    <w:sectPr w:rsidR="0016273C" w:rsidSect="00090765">
      <w:headerReference w:type="even" r:id="rId6"/>
      <w:headerReference w:type="default" r:id="rId7"/>
      <w:pgSz w:w="16838" w:h="11906" w:orient="landscape"/>
      <w:pgMar w:top="851" w:right="567" w:bottom="851" w:left="567" w:header="283" w:footer="284" w:gutter="0"/>
      <w:pgNumType w:start="14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73C" w:rsidRDefault="0016273C" w:rsidP="00E619A7">
      <w:pPr>
        <w:spacing w:after="0" w:line="240" w:lineRule="auto"/>
      </w:pPr>
      <w:r>
        <w:separator/>
      </w:r>
    </w:p>
  </w:endnote>
  <w:endnote w:type="continuationSeparator" w:id="0">
    <w:p w:rsidR="0016273C" w:rsidRDefault="0016273C"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73C" w:rsidRDefault="0016273C" w:rsidP="00E619A7">
      <w:pPr>
        <w:spacing w:after="0" w:line="240" w:lineRule="auto"/>
      </w:pPr>
      <w:r>
        <w:separator/>
      </w:r>
    </w:p>
  </w:footnote>
  <w:footnote w:type="continuationSeparator" w:id="0">
    <w:p w:rsidR="0016273C" w:rsidRDefault="0016273C"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3C" w:rsidRDefault="0016273C" w:rsidP="005151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273C" w:rsidRDefault="0016273C" w:rsidP="008843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3C" w:rsidRPr="00CD58FA" w:rsidRDefault="0016273C">
    <w:pPr>
      <w:pStyle w:val="Header"/>
      <w:jc w:val="right"/>
      <w:rPr>
        <w:rFonts w:ascii="Times New Roman" w:hAnsi="Times New Roman"/>
      </w:rPr>
    </w:pPr>
    <w:r w:rsidRPr="00CD58FA">
      <w:rPr>
        <w:rFonts w:ascii="Times New Roman" w:hAnsi="Times New Roman"/>
      </w:rPr>
      <w:fldChar w:fldCharType="begin"/>
    </w:r>
    <w:r w:rsidRPr="00CD58FA">
      <w:rPr>
        <w:rFonts w:ascii="Times New Roman" w:hAnsi="Times New Roman"/>
      </w:rPr>
      <w:instrText>PAGE   \* MERGEFORMAT</w:instrText>
    </w:r>
    <w:r w:rsidRPr="00CD58FA">
      <w:rPr>
        <w:rFonts w:ascii="Times New Roman" w:hAnsi="Times New Roman"/>
      </w:rPr>
      <w:fldChar w:fldCharType="separate"/>
    </w:r>
    <w:r>
      <w:rPr>
        <w:rFonts w:ascii="Times New Roman" w:hAnsi="Times New Roman"/>
        <w:noProof/>
      </w:rPr>
      <w:t>208</w:t>
    </w:r>
    <w:r w:rsidRPr="00CD58FA">
      <w:rPr>
        <w:rFonts w:ascii="Times New Roman" w:hAnsi="Times New Roman"/>
      </w:rPr>
      <w:fldChar w:fldCharType="end"/>
    </w:r>
  </w:p>
  <w:p w:rsidR="0016273C" w:rsidRPr="00E67A28" w:rsidRDefault="0016273C" w:rsidP="00EB00A8">
    <w:pPr>
      <w:pStyle w:val="Header"/>
      <w:jc w:val="right"/>
      <w:rPr>
        <w:rFonts w:ascii="Times New Roman" w:hAnsi="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E36"/>
    <w:rsid w:val="00003084"/>
    <w:rsid w:val="00015414"/>
    <w:rsid w:val="000231E1"/>
    <w:rsid w:val="0004655B"/>
    <w:rsid w:val="000530F6"/>
    <w:rsid w:val="00056097"/>
    <w:rsid w:val="00083B3D"/>
    <w:rsid w:val="00090765"/>
    <w:rsid w:val="000A686D"/>
    <w:rsid w:val="000D0E2B"/>
    <w:rsid w:val="000E31FA"/>
    <w:rsid w:val="000E71DF"/>
    <w:rsid w:val="000F5406"/>
    <w:rsid w:val="00117429"/>
    <w:rsid w:val="0016273C"/>
    <w:rsid w:val="001B4B6D"/>
    <w:rsid w:val="001C1C4D"/>
    <w:rsid w:val="001D1D60"/>
    <w:rsid w:val="001E21D7"/>
    <w:rsid w:val="001E76D9"/>
    <w:rsid w:val="002052FD"/>
    <w:rsid w:val="00224ABD"/>
    <w:rsid w:val="002250F5"/>
    <w:rsid w:val="002419A7"/>
    <w:rsid w:val="00255EA7"/>
    <w:rsid w:val="00255F1A"/>
    <w:rsid w:val="00275392"/>
    <w:rsid w:val="002857CF"/>
    <w:rsid w:val="00292B2E"/>
    <w:rsid w:val="002B1C5C"/>
    <w:rsid w:val="002B68CB"/>
    <w:rsid w:val="002C2B3F"/>
    <w:rsid w:val="003147FF"/>
    <w:rsid w:val="003252A7"/>
    <w:rsid w:val="00380B20"/>
    <w:rsid w:val="00393FA3"/>
    <w:rsid w:val="003A4046"/>
    <w:rsid w:val="003A531E"/>
    <w:rsid w:val="003B2D2F"/>
    <w:rsid w:val="003B6932"/>
    <w:rsid w:val="003E02AE"/>
    <w:rsid w:val="003E1B0B"/>
    <w:rsid w:val="00436993"/>
    <w:rsid w:val="00440EF4"/>
    <w:rsid w:val="00474504"/>
    <w:rsid w:val="00481DFB"/>
    <w:rsid w:val="004A3A91"/>
    <w:rsid w:val="004B0931"/>
    <w:rsid w:val="004B0E4E"/>
    <w:rsid w:val="004D0FA1"/>
    <w:rsid w:val="004E54E8"/>
    <w:rsid w:val="00515166"/>
    <w:rsid w:val="00525B0D"/>
    <w:rsid w:val="005623EE"/>
    <w:rsid w:val="005774F2"/>
    <w:rsid w:val="00582189"/>
    <w:rsid w:val="0058597C"/>
    <w:rsid w:val="005864C6"/>
    <w:rsid w:val="005C0A95"/>
    <w:rsid w:val="005D77EB"/>
    <w:rsid w:val="005D795F"/>
    <w:rsid w:val="005D7AA7"/>
    <w:rsid w:val="005F216D"/>
    <w:rsid w:val="00615C20"/>
    <w:rsid w:val="006510FC"/>
    <w:rsid w:val="006557D5"/>
    <w:rsid w:val="00670564"/>
    <w:rsid w:val="006A23D9"/>
    <w:rsid w:val="006C47E0"/>
    <w:rsid w:val="006F1EA6"/>
    <w:rsid w:val="0070737D"/>
    <w:rsid w:val="0071386E"/>
    <w:rsid w:val="00726A26"/>
    <w:rsid w:val="007273E8"/>
    <w:rsid w:val="00733F2F"/>
    <w:rsid w:val="00752D6A"/>
    <w:rsid w:val="00755DD3"/>
    <w:rsid w:val="00756611"/>
    <w:rsid w:val="0076715F"/>
    <w:rsid w:val="00776B76"/>
    <w:rsid w:val="00777C24"/>
    <w:rsid w:val="00784724"/>
    <w:rsid w:val="007925A3"/>
    <w:rsid w:val="007A31A6"/>
    <w:rsid w:val="007B32AC"/>
    <w:rsid w:val="007D2610"/>
    <w:rsid w:val="007D4969"/>
    <w:rsid w:val="007E288D"/>
    <w:rsid w:val="007E457D"/>
    <w:rsid w:val="007F630E"/>
    <w:rsid w:val="00832578"/>
    <w:rsid w:val="008338D1"/>
    <w:rsid w:val="0088432A"/>
    <w:rsid w:val="008963D3"/>
    <w:rsid w:val="008D2EEF"/>
    <w:rsid w:val="008E02FC"/>
    <w:rsid w:val="008E357B"/>
    <w:rsid w:val="00927FF6"/>
    <w:rsid w:val="00971A56"/>
    <w:rsid w:val="00981D58"/>
    <w:rsid w:val="00985C81"/>
    <w:rsid w:val="009C1EA0"/>
    <w:rsid w:val="009E443A"/>
    <w:rsid w:val="00A00346"/>
    <w:rsid w:val="00A05394"/>
    <w:rsid w:val="00A0706C"/>
    <w:rsid w:val="00A074E1"/>
    <w:rsid w:val="00A249BF"/>
    <w:rsid w:val="00A476AF"/>
    <w:rsid w:val="00A54DB4"/>
    <w:rsid w:val="00A6570B"/>
    <w:rsid w:val="00AB2DC5"/>
    <w:rsid w:val="00AC147E"/>
    <w:rsid w:val="00AE02B4"/>
    <w:rsid w:val="00AE2CE2"/>
    <w:rsid w:val="00AF3875"/>
    <w:rsid w:val="00AF57D5"/>
    <w:rsid w:val="00B15A4D"/>
    <w:rsid w:val="00B40133"/>
    <w:rsid w:val="00B72705"/>
    <w:rsid w:val="00B80625"/>
    <w:rsid w:val="00BB5196"/>
    <w:rsid w:val="00BE524E"/>
    <w:rsid w:val="00BF42B7"/>
    <w:rsid w:val="00C30D32"/>
    <w:rsid w:val="00C66733"/>
    <w:rsid w:val="00C66F57"/>
    <w:rsid w:val="00C85429"/>
    <w:rsid w:val="00CA4047"/>
    <w:rsid w:val="00CB0E0C"/>
    <w:rsid w:val="00CB16FC"/>
    <w:rsid w:val="00CB5580"/>
    <w:rsid w:val="00CC48CB"/>
    <w:rsid w:val="00CD1CEF"/>
    <w:rsid w:val="00CD58FA"/>
    <w:rsid w:val="00CD7604"/>
    <w:rsid w:val="00CD7EE1"/>
    <w:rsid w:val="00CE20F3"/>
    <w:rsid w:val="00D02EA8"/>
    <w:rsid w:val="00D12D05"/>
    <w:rsid w:val="00D23712"/>
    <w:rsid w:val="00D27AD6"/>
    <w:rsid w:val="00D33915"/>
    <w:rsid w:val="00D40128"/>
    <w:rsid w:val="00D42C58"/>
    <w:rsid w:val="00D51AD8"/>
    <w:rsid w:val="00D72CA7"/>
    <w:rsid w:val="00D94829"/>
    <w:rsid w:val="00DB5493"/>
    <w:rsid w:val="00DD1A01"/>
    <w:rsid w:val="00DE69D0"/>
    <w:rsid w:val="00DF53D2"/>
    <w:rsid w:val="00DF7AB1"/>
    <w:rsid w:val="00E108FF"/>
    <w:rsid w:val="00E20068"/>
    <w:rsid w:val="00E460B8"/>
    <w:rsid w:val="00E4623F"/>
    <w:rsid w:val="00E528A9"/>
    <w:rsid w:val="00E619A7"/>
    <w:rsid w:val="00E67A28"/>
    <w:rsid w:val="00E94A60"/>
    <w:rsid w:val="00EB00A8"/>
    <w:rsid w:val="00EB0BCC"/>
    <w:rsid w:val="00EB7C0B"/>
    <w:rsid w:val="00EE63D9"/>
    <w:rsid w:val="00F176D3"/>
    <w:rsid w:val="00F223C6"/>
    <w:rsid w:val="00F24A09"/>
    <w:rsid w:val="00F269B8"/>
    <w:rsid w:val="00F5124F"/>
    <w:rsid w:val="00F52231"/>
    <w:rsid w:val="00F52DDA"/>
    <w:rsid w:val="00F56049"/>
    <w:rsid w:val="00FC02B2"/>
    <w:rsid w:val="00FC4483"/>
    <w:rsid w:val="00FC44DF"/>
    <w:rsid w:val="00FC79F3"/>
    <w:rsid w:val="00FD0ED4"/>
    <w:rsid w:val="00FE2A95"/>
    <w:rsid w:val="00FF2A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AE"/>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88432A"/>
    <w:rPr>
      <w:rFonts w:cs="Times New Roman"/>
    </w:rPr>
  </w:style>
  <w:style w:type="paragraph" w:customStyle="1" w:styleId="xl88">
    <w:name w:val="xl88"/>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BalloonText">
    <w:name w:val="Balloon Text"/>
    <w:basedOn w:val="Normal"/>
    <w:link w:val="BalloonTextChar"/>
    <w:uiPriority w:val="99"/>
    <w:semiHidden/>
    <w:rsid w:val="00A54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54DB4"/>
    <w:rPr>
      <w:rFonts w:ascii="Segoe UI" w:hAnsi="Segoe UI" w:cs="Segoe UI"/>
      <w:sz w:val="18"/>
      <w:szCs w:val="18"/>
    </w:rPr>
  </w:style>
  <w:style w:type="paragraph" w:customStyle="1" w:styleId="xl93">
    <w:name w:val="xl93"/>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Normal"/>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Normal"/>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Normal"/>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Normal"/>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Normal"/>
    <w:uiPriority w:val="99"/>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Normal"/>
    <w:uiPriority w:val="99"/>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Normal"/>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14122572">
      <w:marLeft w:val="0"/>
      <w:marRight w:val="0"/>
      <w:marTop w:val="0"/>
      <w:marBottom w:val="0"/>
      <w:divBdr>
        <w:top w:val="none" w:sz="0" w:space="0" w:color="auto"/>
        <w:left w:val="none" w:sz="0" w:space="0" w:color="auto"/>
        <w:bottom w:val="none" w:sz="0" w:space="0" w:color="auto"/>
        <w:right w:val="none" w:sz="0" w:space="0" w:color="auto"/>
      </w:divBdr>
    </w:div>
    <w:div w:id="914122573">
      <w:marLeft w:val="0"/>
      <w:marRight w:val="0"/>
      <w:marTop w:val="0"/>
      <w:marBottom w:val="0"/>
      <w:divBdr>
        <w:top w:val="none" w:sz="0" w:space="0" w:color="auto"/>
        <w:left w:val="none" w:sz="0" w:space="0" w:color="auto"/>
        <w:bottom w:val="none" w:sz="0" w:space="0" w:color="auto"/>
        <w:right w:val="none" w:sz="0" w:space="0" w:color="auto"/>
      </w:divBdr>
    </w:div>
    <w:div w:id="914122574">
      <w:marLeft w:val="0"/>
      <w:marRight w:val="0"/>
      <w:marTop w:val="0"/>
      <w:marBottom w:val="0"/>
      <w:divBdr>
        <w:top w:val="none" w:sz="0" w:space="0" w:color="auto"/>
        <w:left w:val="none" w:sz="0" w:space="0" w:color="auto"/>
        <w:bottom w:val="none" w:sz="0" w:space="0" w:color="auto"/>
        <w:right w:val="none" w:sz="0" w:space="0" w:color="auto"/>
      </w:divBdr>
    </w:div>
    <w:div w:id="914122575">
      <w:marLeft w:val="0"/>
      <w:marRight w:val="0"/>
      <w:marTop w:val="0"/>
      <w:marBottom w:val="0"/>
      <w:divBdr>
        <w:top w:val="none" w:sz="0" w:space="0" w:color="auto"/>
        <w:left w:val="none" w:sz="0" w:space="0" w:color="auto"/>
        <w:bottom w:val="none" w:sz="0" w:space="0" w:color="auto"/>
        <w:right w:val="none" w:sz="0" w:space="0" w:color="auto"/>
      </w:divBdr>
    </w:div>
    <w:div w:id="914122576">
      <w:marLeft w:val="0"/>
      <w:marRight w:val="0"/>
      <w:marTop w:val="0"/>
      <w:marBottom w:val="0"/>
      <w:divBdr>
        <w:top w:val="none" w:sz="0" w:space="0" w:color="auto"/>
        <w:left w:val="none" w:sz="0" w:space="0" w:color="auto"/>
        <w:bottom w:val="none" w:sz="0" w:space="0" w:color="auto"/>
        <w:right w:val="none" w:sz="0" w:space="0" w:color="auto"/>
      </w:divBdr>
    </w:div>
    <w:div w:id="914122577">
      <w:marLeft w:val="0"/>
      <w:marRight w:val="0"/>
      <w:marTop w:val="0"/>
      <w:marBottom w:val="0"/>
      <w:divBdr>
        <w:top w:val="none" w:sz="0" w:space="0" w:color="auto"/>
        <w:left w:val="none" w:sz="0" w:space="0" w:color="auto"/>
        <w:bottom w:val="none" w:sz="0" w:space="0" w:color="auto"/>
        <w:right w:val="none" w:sz="0" w:space="0" w:color="auto"/>
      </w:divBdr>
    </w:div>
    <w:div w:id="914122578">
      <w:marLeft w:val="0"/>
      <w:marRight w:val="0"/>
      <w:marTop w:val="0"/>
      <w:marBottom w:val="0"/>
      <w:divBdr>
        <w:top w:val="none" w:sz="0" w:space="0" w:color="auto"/>
        <w:left w:val="none" w:sz="0" w:space="0" w:color="auto"/>
        <w:bottom w:val="none" w:sz="0" w:space="0" w:color="auto"/>
        <w:right w:val="none" w:sz="0" w:space="0" w:color="auto"/>
      </w:divBdr>
    </w:div>
    <w:div w:id="914122579">
      <w:marLeft w:val="0"/>
      <w:marRight w:val="0"/>
      <w:marTop w:val="0"/>
      <w:marBottom w:val="0"/>
      <w:divBdr>
        <w:top w:val="none" w:sz="0" w:space="0" w:color="auto"/>
        <w:left w:val="none" w:sz="0" w:space="0" w:color="auto"/>
        <w:bottom w:val="none" w:sz="0" w:space="0" w:color="auto"/>
        <w:right w:val="none" w:sz="0" w:space="0" w:color="auto"/>
      </w:divBdr>
    </w:div>
    <w:div w:id="914122580">
      <w:marLeft w:val="0"/>
      <w:marRight w:val="0"/>
      <w:marTop w:val="0"/>
      <w:marBottom w:val="0"/>
      <w:divBdr>
        <w:top w:val="none" w:sz="0" w:space="0" w:color="auto"/>
        <w:left w:val="none" w:sz="0" w:space="0" w:color="auto"/>
        <w:bottom w:val="none" w:sz="0" w:space="0" w:color="auto"/>
        <w:right w:val="none" w:sz="0" w:space="0" w:color="auto"/>
      </w:divBdr>
    </w:div>
    <w:div w:id="914122581">
      <w:marLeft w:val="0"/>
      <w:marRight w:val="0"/>
      <w:marTop w:val="0"/>
      <w:marBottom w:val="0"/>
      <w:divBdr>
        <w:top w:val="none" w:sz="0" w:space="0" w:color="auto"/>
        <w:left w:val="none" w:sz="0" w:space="0" w:color="auto"/>
        <w:bottom w:val="none" w:sz="0" w:space="0" w:color="auto"/>
        <w:right w:val="none" w:sz="0" w:space="0" w:color="auto"/>
      </w:divBdr>
    </w:div>
    <w:div w:id="914122582">
      <w:marLeft w:val="0"/>
      <w:marRight w:val="0"/>
      <w:marTop w:val="0"/>
      <w:marBottom w:val="0"/>
      <w:divBdr>
        <w:top w:val="none" w:sz="0" w:space="0" w:color="auto"/>
        <w:left w:val="none" w:sz="0" w:space="0" w:color="auto"/>
        <w:bottom w:val="none" w:sz="0" w:space="0" w:color="auto"/>
        <w:right w:val="none" w:sz="0" w:space="0" w:color="auto"/>
      </w:divBdr>
    </w:div>
    <w:div w:id="914122583">
      <w:marLeft w:val="0"/>
      <w:marRight w:val="0"/>
      <w:marTop w:val="0"/>
      <w:marBottom w:val="0"/>
      <w:divBdr>
        <w:top w:val="none" w:sz="0" w:space="0" w:color="auto"/>
        <w:left w:val="none" w:sz="0" w:space="0" w:color="auto"/>
        <w:bottom w:val="none" w:sz="0" w:space="0" w:color="auto"/>
        <w:right w:val="none" w:sz="0" w:space="0" w:color="auto"/>
      </w:divBdr>
    </w:div>
    <w:div w:id="914122584">
      <w:marLeft w:val="0"/>
      <w:marRight w:val="0"/>
      <w:marTop w:val="0"/>
      <w:marBottom w:val="0"/>
      <w:divBdr>
        <w:top w:val="none" w:sz="0" w:space="0" w:color="auto"/>
        <w:left w:val="none" w:sz="0" w:space="0" w:color="auto"/>
        <w:bottom w:val="none" w:sz="0" w:space="0" w:color="auto"/>
        <w:right w:val="none" w:sz="0" w:space="0" w:color="auto"/>
      </w:divBdr>
    </w:div>
    <w:div w:id="914122585">
      <w:marLeft w:val="0"/>
      <w:marRight w:val="0"/>
      <w:marTop w:val="0"/>
      <w:marBottom w:val="0"/>
      <w:divBdr>
        <w:top w:val="none" w:sz="0" w:space="0" w:color="auto"/>
        <w:left w:val="none" w:sz="0" w:space="0" w:color="auto"/>
        <w:bottom w:val="none" w:sz="0" w:space="0" w:color="auto"/>
        <w:right w:val="none" w:sz="0" w:space="0" w:color="auto"/>
      </w:divBdr>
    </w:div>
    <w:div w:id="914122586">
      <w:marLeft w:val="0"/>
      <w:marRight w:val="0"/>
      <w:marTop w:val="0"/>
      <w:marBottom w:val="0"/>
      <w:divBdr>
        <w:top w:val="none" w:sz="0" w:space="0" w:color="auto"/>
        <w:left w:val="none" w:sz="0" w:space="0" w:color="auto"/>
        <w:bottom w:val="none" w:sz="0" w:space="0" w:color="auto"/>
        <w:right w:val="none" w:sz="0" w:space="0" w:color="auto"/>
      </w:divBdr>
    </w:div>
    <w:div w:id="914122587">
      <w:marLeft w:val="0"/>
      <w:marRight w:val="0"/>
      <w:marTop w:val="0"/>
      <w:marBottom w:val="0"/>
      <w:divBdr>
        <w:top w:val="none" w:sz="0" w:space="0" w:color="auto"/>
        <w:left w:val="none" w:sz="0" w:space="0" w:color="auto"/>
        <w:bottom w:val="none" w:sz="0" w:space="0" w:color="auto"/>
        <w:right w:val="none" w:sz="0" w:space="0" w:color="auto"/>
      </w:divBdr>
    </w:div>
    <w:div w:id="914122588">
      <w:marLeft w:val="0"/>
      <w:marRight w:val="0"/>
      <w:marTop w:val="0"/>
      <w:marBottom w:val="0"/>
      <w:divBdr>
        <w:top w:val="none" w:sz="0" w:space="0" w:color="auto"/>
        <w:left w:val="none" w:sz="0" w:space="0" w:color="auto"/>
        <w:bottom w:val="none" w:sz="0" w:space="0" w:color="auto"/>
        <w:right w:val="none" w:sz="0" w:space="0" w:color="auto"/>
      </w:divBdr>
    </w:div>
    <w:div w:id="914122589">
      <w:marLeft w:val="0"/>
      <w:marRight w:val="0"/>
      <w:marTop w:val="0"/>
      <w:marBottom w:val="0"/>
      <w:divBdr>
        <w:top w:val="none" w:sz="0" w:space="0" w:color="auto"/>
        <w:left w:val="none" w:sz="0" w:space="0" w:color="auto"/>
        <w:bottom w:val="none" w:sz="0" w:space="0" w:color="auto"/>
        <w:right w:val="none" w:sz="0" w:space="0" w:color="auto"/>
      </w:divBdr>
    </w:div>
    <w:div w:id="914122590">
      <w:marLeft w:val="0"/>
      <w:marRight w:val="0"/>
      <w:marTop w:val="0"/>
      <w:marBottom w:val="0"/>
      <w:divBdr>
        <w:top w:val="none" w:sz="0" w:space="0" w:color="auto"/>
        <w:left w:val="none" w:sz="0" w:space="0" w:color="auto"/>
        <w:bottom w:val="none" w:sz="0" w:space="0" w:color="auto"/>
        <w:right w:val="none" w:sz="0" w:space="0" w:color="auto"/>
      </w:divBdr>
    </w:div>
    <w:div w:id="914122591">
      <w:marLeft w:val="0"/>
      <w:marRight w:val="0"/>
      <w:marTop w:val="0"/>
      <w:marBottom w:val="0"/>
      <w:divBdr>
        <w:top w:val="none" w:sz="0" w:space="0" w:color="auto"/>
        <w:left w:val="none" w:sz="0" w:space="0" w:color="auto"/>
        <w:bottom w:val="none" w:sz="0" w:space="0" w:color="auto"/>
        <w:right w:val="none" w:sz="0" w:space="0" w:color="auto"/>
      </w:divBdr>
    </w:div>
    <w:div w:id="914122592">
      <w:marLeft w:val="0"/>
      <w:marRight w:val="0"/>
      <w:marTop w:val="0"/>
      <w:marBottom w:val="0"/>
      <w:divBdr>
        <w:top w:val="none" w:sz="0" w:space="0" w:color="auto"/>
        <w:left w:val="none" w:sz="0" w:space="0" w:color="auto"/>
        <w:bottom w:val="none" w:sz="0" w:space="0" w:color="auto"/>
        <w:right w:val="none" w:sz="0" w:space="0" w:color="auto"/>
      </w:divBdr>
    </w:div>
    <w:div w:id="914122593">
      <w:marLeft w:val="0"/>
      <w:marRight w:val="0"/>
      <w:marTop w:val="0"/>
      <w:marBottom w:val="0"/>
      <w:divBdr>
        <w:top w:val="none" w:sz="0" w:space="0" w:color="auto"/>
        <w:left w:val="none" w:sz="0" w:space="0" w:color="auto"/>
        <w:bottom w:val="none" w:sz="0" w:space="0" w:color="auto"/>
        <w:right w:val="none" w:sz="0" w:space="0" w:color="auto"/>
      </w:divBdr>
    </w:div>
    <w:div w:id="914122594">
      <w:marLeft w:val="0"/>
      <w:marRight w:val="0"/>
      <w:marTop w:val="0"/>
      <w:marBottom w:val="0"/>
      <w:divBdr>
        <w:top w:val="none" w:sz="0" w:space="0" w:color="auto"/>
        <w:left w:val="none" w:sz="0" w:space="0" w:color="auto"/>
        <w:bottom w:val="none" w:sz="0" w:space="0" w:color="auto"/>
        <w:right w:val="none" w:sz="0" w:space="0" w:color="auto"/>
      </w:divBdr>
    </w:div>
    <w:div w:id="914122595">
      <w:marLeft w:val="0"/>
      <w:marRight w:val="0"/>
      <w:marTop w:val="0"/>
      <w:marBottom w:val="0"/>
      <w:divBdr>
        <w:top w:val="none" w:sz="0" w:space="0" w:color="auto"/>
        <w:left w:val="none" w:sz="0" w:space="0" w:color="auto"/>
        <w:bottom w:val="none" w:sz="0" w:space="0" w:color="auto"/>
        <w:right w:val="none" w:sz="0" w:space="0" w:color="auto"/>
      </w:divBdr>
    </w:div>
    <w:div w:id="914122596">
      <w:marLeft w:val="0"/>
      <w:marRight w:val="0"/>
      <w:marTop w:val="0"/>
      <w:marBottom w:val="0"/>
      <w:divBdr>
        <w:top w:val="none" w:sz="0" w:space="0" w:color="auto"/>
        <w:left w:val="none" w:sz="0" w:space="0" w:color="auto"/>
        <w:bottom w:val="none" w:sz="0" w:space="0" w:color="auto"/>
        <w:right w:val="none" w:sz="0" w:space="0" w:color="auto"/>
      </w:divBdr>
    </w:div>
    <w:div w:id="914122597">
      <w:marLeft w:val="0"/>
      <w:marRight w:val="0"/>
      <w:marTop w:val="0"/>
      <w:marBottom w:val="0"/>
      <w:divBdr>
        <w:top w:val="none" w:sz="0" w:space="0" w:color="auto"/>
        <w:left w:val="none" w:sz="0" w:space="0" w:color="auto"/>
        <w:bottom w:val="none" w:sz="0" w:space="0" w:color="auto"/>
        <w:right w:val="none" w:sz="0" w:space="0" w:color="auto"/>
      </w:divBdr>
    </w:div>
    <w:div w:id="914122598">
      <w:marLeft w:val="0"/>
      <w:marRight w:val="0"/>
      <w:marTop w:val="0"/>
      <w:marBottom w:val="0"/>
      <w:divBdr>
        <w:top w:val="none" w:sz="0" w:space="0" w:color="auto"/>
        <w:left w:val="none" w:sz="0" w:space="0" w:color="auto"/>
        <w:bottom w:val="none" w:sz="0" w:space="0" w:color="auto"/>
        <w:right w:val="none" w:sz="0" w:space="0" w:color="auto"/>
      </w:divBdr>
    </w:div>
    <w:div w:id="914122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269</TotalTime>
  <Pages>68</Pages>
  <Words>22103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82</cp:revision>
  <cp:lastPrinted>2022-07-29T06:48:00Z</cp:lastPrinted>
  <dcterms:created xsi:type="dcterms:W3CDTF">2022-04-28T11:10:00Z</dcterms:created>
  <dcterms:modified xsi:type="dcterms:W3CDTF">2022-07-29T06:58:00Z</dcterms:modified>
</cp:coreProperties>
</file>